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103C8" w14:textId="11BA6A66" w:rsidR="00DC6165" w:rsidRDefault="00DC6165" w:rsidP="00DC6165">
      <w:pPr>
        <w:jc w:val="center"/>
      </w:pPr>
      <w:r>
        <w:rPr>
          <w:rFonts w:hint="eastAsia"/>
        </w:rPr>
        <w:t>大学院進学による会費減免申請書</w:t>
      </w:r>
    </w:p>
    <w:p w14:paraId="379079A9" w14:textId="77777777" w:rsidR="006E1A9E" w:rsidRDefault="006E1A9E" w:rsidP="00DC6165">
      <w:pPr>
        <w:jc w:val="center"/>
      </w:pPr>
    </w:p>
    <w:p w14:paraId="549AFA0E" w14:textId="0D02530A" w:rsidR="00DC6165" w:rsidRDefault="00DC6165" w:rsidP="00DC6165">
      <w:pPr>
        <w:jc w:val="right"/>
      </w:pPr>
      <w:r>
        <w:rPr>
          <w:rFonts w:hint="eastAsia"/>
        </w:rPr>
        <w:t>申請日</w:t>
      </w:r>
      <w:r w:rsidR="00CB53A0" w:rsidRPr="00CB53A0">
        <w:rPr>
          <w:rFonts w:hint="eastAsia"/>
          <w:vertAlign w:val="superscript"/>
        </w:rPr>
        <w:t>（西暦）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年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月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日</w:t>
      </w:r>
    </w:p>
    <w:p w14:paraId="33496AC3" w14:textId="77777777" w:rsidR="006E1A9E" w:rsidRDefault="006E1A9E" w:rsidP="00DC6165">
      <w:pPr>
        <w:jc w:val="right"/>
      </w:pPr>
    </w:p>
    <w:p w14:paraId="5877C23A" w14:textId="50910BBF" w:rsidR="00DC6165" w:rsidRDefault="00DC6165" w:rsidP="00DC6165">
      <w:r>
        <w:rPr>
          <w:rFonts w:hint="eastAsia"/>
        </w:rPr>
        <w:t>会費等納入規程第</w:t>
      </w:r>
      <w:r w:rsidR="006E1A9E">
        <w:t>6</w:t>
      </w:r>
      <w:r>
        <w:rPr>
          <w:rFonts w:hint="eastAsia"/>
        </w:rPr>
        <w:t>条第</w:t>
      </w:r>
      <w:r w:rsidR="00E712AB">
        <w:t>6</w:t>
      </w:r>
      <w:r>
        <w:rPr>
          <w:rFonts w:hint="eastAsia"/>
        </w:rPr>
        <w:t>項により、</w:t>
      </w:r>
      <w:r w:rsidR="006E1A9E">
        <w:rPr>
          <w:rFonts w:hint="eastAsia"/>
        </w:rPr>
        <w:t>一般</w:t>
      </w:r>
      <w:r>
        <w:rPr>
          <w:rFonts w:hint="eastAsia"/>
        </w:rPr>
        <w:t>社団法人</w:t>
      </w:r>
      <w:r w:rsidR="006E1A9E">
        <w:rPr>
          <w:rFonts w:hint="eastAsia"/>
        </w:rPr>
        <w:t>香川県</w:t>
      </w:r>
      <w:r>
        <w:rPr>
          <w:rFonts w:hint="eastAsia"/>
        </w:rPr>
        <w:t>診療放射線技師会会費減免の申請をいたします。</w:t>
      </w:r>
    </w:p>
    <w:p w14:paraId="0BE956FA" w14:textId="77777777" w:rsidR="006E1A9E" w:rsidRDefault="006E1A9E" w:rsidP="00DC6165"/>
    <w:tbl>
      <w:tblPr>
        <w:tblW w:w="850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37"/>
        <w:gridCol w:w="5968"/>
      </w:tblGrid>
      <w:tr w:rsidR="006E1A9E" w:rsidRPr="00F10D0E" w14:paraId="7CDB9E8F" w14:textId="77777777" w:rsidTr="00CB53A0">
        <w:trPr>
          <w:trHeight w:val="664"/>
        </w:trPr>
        <w:tc>
          <w:tcPr>
            <w:tcW w:w="25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85FBFF" w14:textId="5AC5EF6C" w:rsidR="006E1A9E" w:rsidRPr="00AA46BC" w:rsidRDefault="006E1A9E" w:rsidP="007B2375">
            <w:pPr>
              <w:pStyle w:val="Default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A46BC">
              <w:rPr>
                <w:rFonts w:ascii="Times New Roman" w:eastAsiaTheme="minorEastAsia" w:hAnsi="Times New Roman" w:cs="Times New Roman"/>
                <w:sz w:val="22"/>
                <w:szCs w:val="22"/>
              </w:rPr>
              <w:t>申請者</w:t>
            </w:r>
            <w:r w:rsidRPr="00AA46BC">
              <w:rPr>
                <w:rFonts w:ascii="Times New Roman" w:eastAsiaTheme="minorEastAsia" w:hAnsi="Times New Roman" w:cs="Times New Roman"/>
                <w:sz w:val="22"/>
                <w:szCs w:val="22"/>
              </w:rPr>
              <w:t>KART</w:t>
            </w:r>
            <w:r w:rsidRPr="00AA46BC">
              <w:rPr>
                <w:rFonts w:ascii="Times New Roman" w:eastAsiaTheme="minorEastAsia" w:hAnsi="Times New Roman" w:cs="Times New Roman"/>
                <w:sz w:val="22"/>
                <w:szCs w:val="22"/>
              </w:rPr>
              <w:t>会員番号</w:t>
            </w:r>
          </w:p>
        </w:tc>
        <w:tc>
          <w:tcPr>
            <w:tcW w:w="596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21197C" w14:textId="77777777" w:rsidR="006E1A9E" w:rsidRPr="00AA46BC" w:rsidRDefault="006E1A9E" w:rsidP="007B2375">
            <w:pPr>
              <w:pStyle w:val="Default"/>
              <w:ind w:rightChars="220" w:right="528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6E1A9E" w:rsidRPr="00F10D0E" w14:paraId="0EE4C70B" w14:textId="77777777" w:rsidTr="00CB53A0">
        <w:trPr>
          <w:trHeight w:val="664"/>
        </w:trPr>
        <w:tc>
          <w:tcPr>
            <w:tcW w:w="2537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38AE55" w14:textId="77777777" w:rsidR="006E1A9E" w:rsidRPr="00AA46BC" w:rsidRDefault="006E1A9E" w:rsidP="007B2375">
            <w:pPr>
              <w:pStyle w:val="Default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A46BC">
              <w:rPr>
                <w:rFonts w:ascii="Times New Roman" w:eastAsiaTheme="minorEastAsia" w:hAnsi="Times New Roman" w:cs="Times New Roman"/>
                <w:sz w:val="22"/>
                <w:szCs w:val="22"/>
              </w:rPr>
              <w:t>申</w:t>
            </w:r>
            <w:r w:rsidRPr="00AA46B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AA46BC">
              <w:rPr>
                <w:rFonts w:ascii="Times New Roman" w:eastAsiaTheme="minorEastAsia" w:hAnsi="Times New Roman" w:cs="Times New Roman"/>
                <w:sz w:val="22"/>
                <w:szCs w:val="22"/>
              </w:rPr>
              <w:t>請</w:t>
            </w:r>
            <w:r w:rsidRPr="00AA46B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AA46BC">
              <w:rPr>
                <w:rFonts w:ascii="Times New Roman" w:eastAsiaTheme="minorEastAsia" w:hAnsi="Times New Roman" w:cs="Times New Roman"/>
                <w:sz w:val="22"/>
                <w:szCs w:val="22"/>
              </w:rPr>
              <w:t>者</w:t>
            </w:r>
            <w:r w:rsidRPr="00AA46B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AA46BC">
              <w:rPr>
                <w:rFonts w:ascii="Times New Roman" w:eastAsiaTheme="minorEastAsia" w:hAnsi="Times New Roman" w:cs="Times New Roman"/>
                <w:sz w:val="22"/>
                <w:szCs w:val="22"/>
              </w:rPr>
              <w:t>氏</w:t>
            </w:r>
            <w:r w:rsidRPr="00AA46B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AA46BC">
              <w:rPr>
                <w:rFonts w:ascii="Times New Roman" w:eastAsiaTheme="minorEastAsia" w:hAnsi="Times New Roman" w:cs="Times New Roman"/>
                <w:sz w:val="22"/>
                <w:szCs w:val="22"/>
              </w:rPr>
              <w:t>名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784DB7C" w14:textId="77777777" w:rsidR="006E1A9E" w:rsidRPr="00AA46BC" w:rsidRDefault="006E1A9E" w:rsidP="007B2375">
            <w:pPr>
              <w:pStyle w:val="Default"/>
              <w:ind w:rightChars="220" w:right="528"/>
              <w:jc w:val="righ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A46B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㊞　　　</w:t>
            </w:r>
            <w:r w:rsidRPr="00AA46B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6E1A9E" w:rsidRPr="00F10D0E" w14:paraId="0D5E22A2" w14:textId="77777777" w:rsidTr="00CB53A0">
        <w:trPr>
          <w:trHeight w:val="645"/>
        </w:trPr>
        <w:tc>
          <w:tcPr>
            <w:tcW w:w="253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B49DCD" w14:textId="77777777" w:rsidR="006E1A9E" w:rsidRPr="00AA46BC" w:rsidRDefault="006E1A9E" w:rsidP="007B2375">
            <w:pPr>
              <w:pStyle w:val="Default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A46BC">
              <w:rPr>
                <w:rFonts w:ascii="Times New Roman" w:eastAsiaTheme="minorEastAsia" w:hAnsi="Times New Roman" w:cs="Times New Roman"/>
                <w:sz w:val="22"/>
                <w:szCs w:val="22"/>
              </w:rPr>
              <w:t>連</w:t>
            </w:r>
            <w:r w:rsidRPr="00AA46B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AA46BC">
              <w:rPr>
                <w:rFonts w:ascii="Times New Roman" w:eastAsiaTheme="minorEastAsia" w:hAnsi="Times New Roman" w:cs="Times New Roman"/>
                <w:sz w:val="22"/>
                <w:szCs w:val="22"/>
              </w:rPr>
              <w:t>絡</w:t>
            </w:r>
            <w:r w:rsidRPr="00AA46B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AA46BC">
              <w:rPr>
                <w:rFonts w:ascii="Times New Roman" w:eastAsiaTheme="minorEastAsia" w:hAnsi="Times New Roman" w:cs="Times New Roman"/>
                <w:sz w:val="22"/>
                <w:szCs w:val="22"/>
              </w:rPr>
              <w:t>先</w:t>
            </w:r>
            <w:r w:rsidRPr="00AA46B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14:paraId="2116B324" w14:textId="77777777" w:rsidR="006E1A9E" w:rsidRPr="00AA46BC" w:rsidRDefault="006E1A9E" w:rsidP="007B2375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A46BC">
              <w:rPr>
                <w:rFonts w:ascii="Times New Roman" w:eastAsiaTheme="minorEastAsia" w:hAnsi="Times New Roman" w:cs="Times New Roman"/>
                <w:sz w:val="22"/>
                <w:szCs w:val="22"/>
              </w:rPr>
              <w:t>〒</w:t>
            </w:r>
            <w:r w:rsidRPr="00AA46B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</w:t>
            </w:r>
          </w:p>
          <w:p w14:paraId="7EE334AE" w14:textId="77777777" w:rsidR="006E1A9E" w:rsidRPr="00AA46BC" w:rsidRDefault="006E1A9E" w:rsidP="007B2375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14:paraId="6D68F7C9" w14:textId="77777777" w:rsidR="006E1A9E" w:rsidRPr="00AA46BC" w:rsidRDefault="006E1A9E" w:rsidP="007B2375">
            <w:pPr>
              <w:pStyle w:val="Default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14:paraId="7FBBA94E" w14:textId="77777777" w:rsidR="006E1A9E" w:rsidRPr="00AA46BC" w:rsidRDefault="006E1A9E" w:rsidP="00AA46BC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A46BC">
              <w:rPr>
                <w:rFonts w:ascii="Times New Roman" w:eastAsiaTheme="minorEastAsia" w:hAnsi="Times New Roman" w:cs="Times New Roman"/>
                <w:sz w:val="22"/>
                <w:szCs w:val="22"/>
              </w:rPr>
              <w:t>電話</w:t>
            </w:r>
            <w:r w:rsidRPr="00AA46B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AA46B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　　　　　　（</w:t>
            </w:r>
            <w:r w:rsidRPr="00AA46B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r w:rsidRPr="00AA46B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　　　　）</w:t>
            </w:r>
            <w:r w:rsidRPr="00AA46B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  <w:p w14:paraId="6EF6CE88" w14:textId="58ADF404" w:rsidR="006E1A9E" w:rsidRPr="00AA46BC" w:rsidRDefault="006E1A9E" w:rsidP="00AA46BC">
            <w:pPr>
              <w:pStyle w:val="Default"/>
              <w:spacing w:line="276" w:lineRule="auto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A46BC">
              <w:rPr>
                <w:rFonts w:ascii="Times New Roman" w:eastAsiaTheme="minorEastAsia" w:hAnsi="Times New Roman" w:cs="Times New Roman"/>
                <w:sz w:val="22"/>
                <w:szCs w:val="22"/>
              </w:rPr>
              <w:t>メールアドレス：</w:t>
            </w:r>
          </w:p>
        </w:tc>
      </w:tr>
      <w:tr w:rsidR="006E1A9E" w:rsidRPr="00F10D0E" w14:paraId="09C87DC7" w14:textId="77777777" w:rsidTr="00CB53A0">
        <w:trPr>
          <w:trHeight w:val="720"/>
        </w:trPr>
        <w:tc>
          <w:tcPr>
            <w:tcW w:w="253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6351A1" w14:textId="4B19EB06" w:rsidR="006E1A9E" w:rsidRPr="00AA46BC" w:rsidRDefault="006E1A9E" w:rsidP="007B2375">
            <w:pPr>
              <w:pStyle w:val="Default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A46BC">
              <w:rPr>
                <w:rFonts w:ascii="Times New Roman" w:eastAsiaTheme="minorEastAsia" w:hAnsi="Times New Roman" w:cs="Times New Roman"/>
                <w:sz w:val="22"/>
                <w:szCs w:val="22"/>
              </w:rPr>
              <w:t>入学・在学　大学名</w:t>
            </w:r>
            <w:r w:rsidRPr="00AA46B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9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85F9AF" w14:textId="20A592A8" w:rsidR="006E1A9E" w:rsidRPr="00AA46BC" w:rsidRDefault="006E1A9E" w:rsidP="007B2375">
            <w:pPr>
              <w:pStyle w:val="Default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A46B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CB53A0" w:rsidRPr="00F10D0E" w14:paraId="09142867" w14:textId="77777777" w:rsidTr="00AA46BC">
        <w:trPr>
          <w:trHeight w:val="1241"/>
        </w:trPr>
        <w:tc>
          <w:tcPr>
            <w:tcW w:w="2537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00E1FAD7" w14:textId="6C78932B" w:rsidR="00CB53A0" w:rsidRPr="00AA46BC" w:rsidRDefault="00CB53A0" w:rsidP="00AA46BC">
            <w:pPr>
              <w:pStyle w:val="Default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A46BC">
              <w:rPr>
                <w:rFonts w:ascii="Times New Roman" w:eastAsiaTheme="minorEastAsia" w:hAnsi="Times New Roman" w:cs="Times New Roman"/>
                <w:sz w:val="22"/>
                <w:szCs w:val="22"/>
              </w:rPr>
              <w:t>入学・卒業見込み年月日</w:t>
            </w:r>
          </w:p>
        </w:tc>
        <w:tc>
          <w:tcPr>
            <w:tcW w:w="596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8556FF" w14:textId="5DDBFC3F" w:rsidR="00BF375A" w:rsidRPr="00AA46BC" w:rsidRDefault="00CB53A0" w:rsidP="00BF375A">
            <w:pPr>
              <w:pStyle w:val="Default"/>
              <w:wordWrap w:val="0"/>
              <w:spacing w:line="360" w:lineRule="auto"/>
              <w:ind w:right="42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A46BC">
              <w:rPr>
                <w:rFonts w:ascii="Times New Roman" w:eastAsiaTheme="minorEastAsia" w:hAnsi="Times New Roman" w:cs="Times New Roman"/>
                <w:sz w:val="22"/>
                <w:szCs w:val="22"/>
                <w:vertAlign w:val="superscript"/>
              </w:rPr>
              <w:t>（西暦）</w:t>
            </w:r>
            <w:r w:rsidRPr="00AA46B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　　</w:t>
            </w:r>
            <w:r w:rsidR="00BF375A" w:rsidRPr="00AA46B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　</w:t>
            </w:r>
            <w:r w:rsidR="00AA46BC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　　</w:t>
            </w:r>
            <w:r w:rsidRPr="00AA46B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　　年　</w:t>
            </w:r>
            <w:r w:rsidR="00AA46BC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　　</w:t>
            </w:r>
            <w:r w:rsidR="00BF375A" w:rsidRPr="00AA46B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　</w:t>
            </w:r>
            <w:r w:rsidRPr="00AA46B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　月　</w:t>
            </w:r>
            <w:r w:rsidR="00AA46BC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　　</w:t>
            </w:r>
            <w:r w:rsidR="00BF375A" w:rsidRPr="00AA46B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　</w:t>
            </w:r>
            <w:r w:rsidRPr="00AA46B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　日　〜</w:t>
            </w:r>
          </w:p>
          <w:p w14:paraId="05F0FC85" w14:textId="158ACE8B" w:rsidR="00CB53A0" w:rsidRPr="00AA46BC" w:rsidRDefault="00CB53A0" w:rsidP="00BF375A">
            <w:pPr>
              <w:pStyle w:val="Default"/>
              <w:wordWrap w:val="0"/>
              <w:spacing w:line="360" w:lineRule="auto"/>
              <w:ind w:right="48" w:firstLineChars="800" w:firstLine="176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A46BC">
              <w:rPr>
                <w:rFonts w:ascii="Times New Roman" w:eastAsiaTheme="minorEastAsia" w:hAnsi="Times New Roman" w:cs="Times New Roman"/>
                <w:sz w:val="22"/>
                <w:szCs w:val="22"/>
                <w:vertAlign w:val="superscript"/>
              </w:rPr>
              <w:t>（西暦）</w:t>
            </w:r>
            <w:r w:rsidRPr="00AA46B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　　</w:t>
            </w:r>
            <w:r w:rsidR="00BF375A" w:rsidRPr="00AA46B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　</w:t>
            </w:r>
            <w:r w:rsidR="00AA46BC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　　</w:t>
            </w:r>
            <w:r w:rsidRPr="00AA46B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　　年</w:t>
            </w:r>
            <w:r w:rsidR="00BF375A" w:rsidRPr="00AA46B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　</w:t>
            </w:r>
            <w:r w:rsidR="00AA46BC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　　</w:t>
            </w:r>
            <w:r w:rsidR="00BF375A" w:rsidRPr="00AA46B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　　</w:t>
            </w:r>
            <w:r w:rsidRPr="00AA46B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月　</w:t>
            </w:r>
            <w:r w:rsidR="00AA46BC">
              <w:rPr>
                <w:rFonts w:ascii="Times New Roman" w:eastAsiaTheme="minorEastAsia" w:hAnsi="Times New Roman" w:cs="Times New Roman" w:hint="eastAsia"/>
                <w:sz w:val="22"/>
                <w:szCs w:val="22"/>
              </w:rPr>
              <w:t xml:space="preserve">　　</w:t>
            </w:r>
            <w:r w:rsidR="00BF375A" w:rsidRPr="00AA46B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　</w:t>
            </w:r>
            <w:r w:rsidRPr="00AA46BC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　日まで</w:t>
            </w:r>
          </w:p>
        </w:tc>
      </w:tr>
    </w:tbl>
    <w:p w14:paraId="4C43203D" w14:textId="77777777" w:rsidR="006E1A9E" w:rsidRDefault="006E1A9E" w:rsidP="00DC6165"/>
    <w:p w14:paraId="67D925E6" w14:textId="5ABA4333" w:rsidR="00DC6165" w:rsidRPr="00BF375A" w:rsidRDefault="00DC6165" w:rsidP="00DC6165">
      <w:pPr>
        <w:rPr>
          <w:sz w:val="22"/>
          <w:szCs w:val="22"/>
        </w:rPr>
      </w:pPr>
      <w:r w:rsidRPr="00BF375A">
        <w:rPr>
          <w:rFonts w:hint="eastAsia"/>
          <w:sz w:val="22"/>
          <w:szCs w:val="22"/>
        </w:rPr>
        <w:t>※</w:t>
      </w:r>
      <w:r w:rsidRPr="00BF375A">
        <w:rPr>
          <w:rFonts w:hint="eastAsia"/>
          <w:sz w:val="22"/>
          <w:szCs w:val="22"/>
        </w:rPr>
        <w:t xml:space="preserve"> </w:t>
      </w:r>
      <w:r w:rsidRPr="00BF375A">
        <w:rPr>
          <w:rFonts w:hint="eastAsia"/>
          <w:sz w:val="22"/>
          <w:szCs w:val="22"/>
        </w:rPr>
        <w:t>免除の対象となるのは、毎年度の会費を納入期限までに納めている会員に限ります。また、申請時に当年度の会費が納入されている必要があります。</w:t>
      </w:r>
    </w:p>
    <w:p w14:paraId="7BBBCDD4" w14:textId="77777777" w:rsidR="00DC6165" w:rsidRPr="00BF375A" w:rsidRDefault="00DC6165" w:rsidP="00DC6165">
      <w:pPr>
        <w:rPr>
          <w:sz w:val="22"/>
          <w:szCs w:val="22"/>
        </w:rPr>
      </w:pPr>
      <w:r w:rsidRPr="00BF375A">
        <w:rPr>
          <w:rFonts w:hint="eastAsia"/>
          <w:sz w:val="22"/>
          <w:szCs w:val="22"/>
        </w:rPr>
        <w:t>※</w:t>
      </w:r>
      <w:r w:rsidRPr="00BF375A">
        <w:rPr>
          <w:rFonts w:hint="eastAsia"/>
          <w:sz w:val="22"/>
          <w:szCs w:val="22"/>
        </w:rPr>
        <w:t xml:space="preserve"> </w:t>
      </w:r>
      <w:r w:rsidRPr="00BF375A">
        <w:rPr>
          <w:rFonts w:hint="eastAsia"/>
          <w:sz w:val="22"/>
          <w:szCs w:val="22"/>
        </w:rPr>
        <w:t>履修証明書もしくは、在籍証明書のご提出をお願いいたします。</w:t>
      </w:r>
    </w:p>
    <w:p w14:paraId="6ED4269D" w14:textId="77777777" w:rsidR="00DC6165" w:rsidRPr="00BF375A" w:rsidRDefault="00DC6165" w:rsidP="00DC6165">
      <w:pPr>
        <w:rPr>
          <w:sz w:val="22"/>
          <w:szCs w:val="22"/>
        </w:rPr>
      </w:pPr>
      <w:r w:rsidRPr="00BF375A">
        <w:rPr>
          <w:rFonts w:hint="eastAsia"/>
          <w:sz w:val="22"/>
          <w:szCs w:val="22"/>
        </w:rPr>
        <w:t>※</w:t>
      </w:r>
      <w:r w:rsidRPr="00BF375A">
        <w:rPr>
          <w:rFonts w:hint="eastAsia"/>
          <w:sz w:val="22"/>
          <w:szCs w:val="22"/>
        </w:rPr>
        <w:t xml:space="preserve"> </w:t>
      </w:r>
      <w:r w:rsidRPr="00BF375A">
        <w:rPr>
          <w:rFonts w:hint="eastAsia"/>
          <w:sz w:val="22"/>
          <w:szCs w:val="22"/>
        </w:rPr>
        <w:t>審査に合格した場合、今年度の会費免除ではなく、次年度、次々年度の会費が減免となります。</w:t>
      </w:r>
    </w:p>
    <w:p w14:paraId="67EB8146" w14:textId="71F11C97" w:rsidR="00DC6165" w:rsidRPr="00AA46BC" w:rsidRDefault="00DC6165" w:rsidP="00AA46BC">
      <w:pPr>
        <w:rPr>
          <w:sz w:val="22"/>
          <w:szCs w:val="22"/>
        </w:rPr>
      </w:pPr>
      <w:r w:rsidRPr="00BF375A">
        <w:rPr>
          <w:rFonts w:hint="eastAsia"/>
          <w:sz w:val="22"/>
          <w:szCs w:val="22"/>
        </w:rPr>
        <w:t>※</w:t>
      </w:r>
      <w:r w:rsidRPr="00BF375A">
        <w:rPr>
          <w:rFonts w:hint="eastAsia"/>
          <w:sz w:val="22"/>
          <w:szCs w:val="22"/>
        </w:rPr>
        <w:t xml:space="preserve"> </w:t>
      </w:r>
      <w:r w:rsidR="00BF375A" w:rsidRPr="00BF375A">
        <w:rPr>
          <w:rFonts w:hint="eastAsia"/>
          <w:sz w:val="22"/>
          <w:szCs w:val="22"/>
        </w:rPr>
        <w:t>日本診療放射線</w:t>
      </w:r>
      <w:r w:rsidRPr="00BF375A">
        <w:rPr>
          <w:rFonts w:hint="eastAsia"/>
          <w:sz w:val="22"/>
          <w:szCs w:val="22"/>
        </w:rPr>
        <w:t>技師会費の会費免除につきましては、</w:t>
      </w:r>
      <w:r w:rsidR="00BF375A" w:rsidRPr="00BF375A">
        <w:rPr>
          <w:rFonts w:hint="eastAsia"/>
          <w:sz w:val="22"/>
          <w:szCs w:val="22"/>
        </w:rPr>
        <w:t>日本診療放射線</w:t>
      </w:r>
      <w:r w:rsidRPr="00BF375A">
        <w:rPr>
          <w:rFonts w:hint="eastAsia"/>
          <w:sz w:val="22"/>
          <w:szCs w:val="22"/>
        </w:rPr>
        <w:t>技師会へお問い合わせください。</w:t>
      </w:r>
    </w:p>
    <w:tbl>
      <w:tblPr>
        <w:tblStyle w:val="a3"/>
        <w:tblpPr w:leftFromText="142" w:rightFromText="142" w:vertAnchor="text" w:horzAnchor="page" w:tblpX="4103" w:tblpY="341"/>
        <w:tblW w:w="0" w:type="auto"/>
        <w:tblLook w:val="04A0" w:firstRow="1" w:lastRow="0" w:firstColumn="1" w:lastColumn="0" w:noHBand="0" w:noVBand="1"/>
      </w:tblPr>
      <w:tblGrid>
        <w:gridCol w:w="2211"/>
        <w:gridCol w:w="2211"/>
        <w:gridCol w:w="2211"/>
      </w:tblGrid>
      <w:tr w:rsidR="00AA46BC" w14:paraId="75045FCA" w14:textId="77777777" w:rsidTr="00415641">
        <w:trPr>
          <w:trHeight w:val="680"/>
        </w:trPr>
        <w:tc>
          <w:tcPr>
            <w:tcW w:w="6633" w:type="dxa"/>
            <w:gridSpan w:val="3"/>
            <w:vAlign w:val="center"/>
          </w:tcPr>
          <w:p w14:paraId="05219957" w14:textId="342B087B" w:rsidR="00AA46BC" w:rsidRDefault="00AA46BC" w:rsidP="00AA46BC">
            <w:pPr>
              <w:jc w:val="left"/>
              <w:rPr>
                <w:rFonts w:ascii="ＭＳ ゴシック" w:eastAsia="ＭＳ ゴシック" w:hAnsi="ＭＳ ゴシック"/>
              </w:rPr>
            </w:pPr>
            <w:r w:rsidRPr="00AA46BC">
              <w:rPr>
                <w:rFonts w:ascii="ＭＳ ゴシック" w:eastAsia="ＭＳ ゴシック" w:hAnsi="ＭＳ ゴシック" w:hint="eastAsia"/>
              </w:rPr>
              <w:t>事務処理欄</w:t>
            </w:r>
          </w:p>
        </w:tc>
      </w:tr>
      <w:tr w:rsidR="00DC6165" w14:paraId="2F8FF814" w14:textId="77777777" w:rsidTr="00DC6165">
        <w:trPr>
          <w:trHeight w:val="680"/>
        </w:trPr>
        <w:tc>
          <w:tcPr>
            <w:tcW w:w="2211" w:type="dxa"/>
            <w:vAlign w:val="center"/>
          </w:tcPr>
          <w:p w14:paraId="70F659B6" w14:textId="77777777" w:rsidR="00DC6165" w:rsidRDefault="00DC6165" w:rsidP="00DC616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受付日</w:t>
            </w:r>
          </w:p>
        </w:tc>
        <w:tc>
          <w:tcPr>
            <w:tcW w:w="2211" w:type="dxa"/>
            <w:vAlign w:val="center"/>
          </w:tcPr>
          <w:p w14:paraId="35DC8865" w14:textId="77777777" w:rsidR="00DC6165" w:rsidRDefault="00DC6165" w:rsidP="00DC616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処理日</w:t>
            </w:r>
          </w:p>
        </w:tc>
        <w:tc>
          <w:tcPr>
            <w:tcW w:w="2211" w:type="dxa"/>
            <w:vAlign w:val="center"/>
          </w:tcPr>
          <w:p w14:paraId="68696D38" w14:textId="77777777" w:rsidR="00DC6165" w:rsidRDefault="00DC6165" w:rsidP="00DC616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</w:tc>
      </w:tr>
      <w:tr w:rsidR="00DC6165" w14:paraId="17883823" w14:textId="77777777" w:rsidTr="00DC6165">
        <w:trPr>
          <w:trHeight w:val="680"/>
        </w:trPr>
        <w:tc>
          <w:tcPr>
            <w:tcW w:w="2211" w:type="dxa"/>
          </w:tcPr>
          <w:p w14:paraId="412CDEF9" w14:textId="77777777" w:rsidR="00DC6165" w:rsidRDefault="00DC6165" w:rsidP="00DC61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11" w:type="dxa"/>
          </w:tcPr>
          <w:p w14:paraId="7172C9C6" w14:textId="77777777" w:rsidR="00DC6165" w:rsidRDefault="00DC6165" w:rsidP="00DC616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11" w:type="dxa"/>
          </w:tcPr>
          <w:p w14:paraId="5BB3B088" w14:textId="77777777" w:rsidR="00DC6165" w:rsidRDefault="00DC6165" w:rsidP="00DC616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0AD0D283" w14:textId="6CF7DC43" w:rsidR="00435255" w:rsidRDefault="00DC6165" w:rsidP="00DC6165">
      <w:r>
        <w:t xml:space="preserve">                                                                                  </w:t>
      </w:r>
    </w:p>
    <w:sectPr w:rsidR="00435255" w:rsidSect="00AA46BC">
      <w:pgSz w:w="11900" w:h="16840"/>
      <w:pgMar w:top="1418" w:right="1701" w:bottom="1418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">
    <w:altName w:val="ＭＳ 明朝"/>
    <w:panose1 w:val="020B0604020202020204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781609"/>
    <w:multiLevelType w:val="multilevel"/>
    <w:tmpl w:val="FB66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9130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65"/>
    <w:rsid w:val="00435255"/>
    <w:rsid w:val="006E1A9E"/>
    <w:rsid w:val="009009F4"/>
    <w:rsid w:val="00AA46BC"/>
    <w:rsid w:val="00BF375A"/>
    <w:rsid w:val="00CB53A0"/>
    <w:rsid w:val="00D171ED"/>
    <w:rsid w:val="00DC6165"/>
    <w:rsid w:val="00E712AB"/>
    <w:rsid w:val="00F7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761DCE"/>
  <w15:chartTrackingRefBased/>
  <w15:docId w15:val="{8A670508-E71D-A649-9B5A-AE8071697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D171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165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1A9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5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5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7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5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9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7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06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7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1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2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8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6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5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4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森本真壽</dc:creator>
  <cp:keywords/>
  <dc:description/>
  <cp:lastModifiedBy>森本真壽</cp:lastModifiedBy>
  <cp:revision>2</cp:revision>
  <dcterms:created xsi:type="dcterms:W3CDTF">2022-02-28T15:53:00Z</dcterms:created>
  <dcterms:modified xsi:type="dcterms:W3CDTF">2022-04-11T00:09:00Z</dcterms:modified>
</cp:coreProperties>
</file>